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4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‏تحديد نموذج الأشرطة المناسب لحل مسألة وضعية البحث عن الكل أو الجزء‏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حول أقراص الدواء بشكل جماعي ومتدرج لتحديد نموذج الأشرطة المناسب على الألواح‏</w:t>
            </w:r>
          </w:p>
          <w:p w14:paraId="358B784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حول عدد النجوم بتسمية أشرطة النموذج واختيار التمثيل الصحيح على الألواح‏</w:t>
            </w:r>
          </w:p>
          <w:p w14:paraId="4291731D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في الكراسة على الصفحة 80 ومقارنة الإنجازات في ثنائيات‏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‏مشاهدة شريط الفيديو الخاص بالدرس‏</w:t>
            </w:r>
          </w:p>
          <w:p w14:paraId="60F9F20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‏التذكير بالمكتسبات السابقة مع الشخصيات‏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تمارين الواجب المنزلي في الكراسة على الصفحة 79‏</w:t>
            </w:r>
          </w:p>
          <w:p w14:paraId="6FC6F638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عمليات الحساب الذهني في كراسات الحساب الذهني على الصفحة 9‏</w:t>
            </w:r>
          </w:p>
          <w:p w14:paraId="3EE0AFF7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تمهيدية حول السيارات وتمثيل معطياتها في نموذج الأشرطة باستخدام الألواح‏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3 في الكراسة على الصفحة 81 بشكل فردي‏</w:t>
            </w:r>
          </w:p>
          <w:p w14:paraId="4CCB66A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وتقديم المساعدة وتدوين الملاحظات‏</w:t>
            </w:r>
          </w:p>
          <w:p w14:paraId="322EF3C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لإكمال الأنشطة المتبقية في الصفحتين 80 و 81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7300F" w14:textId="77777777" w:rsidR="00F0212A" w:rsidRDefault="00F0212A" w:rsidP="00C75D8A">
      <w:pPr>
        <w:spacing w:after="0" w:line="240" w:lineRule="auto"/>
      </w:pPr>
      <w:r>
        <w:separator/>
      </w:r>
    </w:p>
  </w:endnote>
  <w:endnote w:type="continuationSeparator" w:id="0">
    <w:p w14:paraId="0BDD1937" w14:textId="77777777" w:rsidR="00F0212A" w:rsidRDefault="00F0212A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7501BCD9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4A72E" w14:textId="77777777" w:rsidR="00F0212A" w:rsidRDefault="00F0212A" w:rsidP="00C75D8A">
      <w:pPr>
        <w:spacing w:after="0" w:line="240" w:lineRule="auto"/>
      </w:pPr>
      <w:r>
        <w:separator/>
      </w:r>
    </w:p>
  </w:footnote>
  <w:footnote w:type="continuationSeparator" w:id="0">
    <w:p w14:paraId="48FCD89D" w14:textId="77777777" w:rsidR="00F0212A" w:rsidRDefault="00F0212A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3293E"/>
    <w:rsid w:val="00152712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0212A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2025-12-21T12:50:00Z</dcterms:modified>
</cp:coreProperties>
</file>